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580" w:lineRule="exact"/>
        <w:jc w:val="left"/>
        <w:rPr>
          <w:rFonts w:ascii="Times New Roman" w:hAnsi="Times New Roman" w:eastAsia="方正仿宋_GBK"/>
          <w:sz w:val="32"/>
          <w:szCs w:val="36"/>
        </w:rPr>
      </w:pPr>
      <w:r>
        <w:rPr>
          <w:rFonts w:hint="eastAsia" w:ascii="Times New Roman" w:hAnsi="Times New Roman" w:eastAsia="方正仿宋_GBK"/>
          <w:sz w:val="32"/>
          <w:szCs w:val="36"/>
        </w:rPr>
        <w:t>附件</w:t>
      </w:r>
    </w:p>
    <w:p>
      <w:pPr>
        <w:spacing w:after="156" w:afterLines="50"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自愿承诺确保2</w:t>
      </w:r>
      <w:r>
        <w:rPr>
          <w:rFonts w:ascii="方正小标宋_GBK" w:eastAsia="方正小标宋_GBK"/>
          <w:sz w:val="44"/>
          <w:szCs w:val="44"/>
        </w:rPr>
        <w:t>024</w:t>
      </w:r>
      <w:r>
        <w:rPr>
          <w:rFonts w:hint="eastAsia" w:ascii="方正小标宋_GBK" w:eastAsia="方正小标宋_GBK"/>
          <w:sz w:val="44"/>
          <w:szCs w:val="44"/>
        </w:rPr>
        <w:t>年7月1</w:t>
      </w:r>
      <w:r>
        <w:rPr>
          <w:rFonts w:ascii="方正小标宋_GBK" w:eastAsia="方正小标宋_GBK"/>
          <w:sz w:val="44"/>
          <w:szCs w:val="44"/>
        </w:rPr>
        <w:t>5</w:t>
      </w:r>
      <w:r>
        <w:rPr>
          <w:rFonts w:hint="eastAsia" w:ascii="方正小标宋_GBK" w:eastAsia="方正小标宋_GBK"/>
          <w:sz w:val="44"/>
          <w:szCs w:val="44"/>
        </w:rPr>
        <w:t>日前建成并网的电网侧新型储能项目</w:t>
      </w:r>
      <w:bookmarkStart w:id="0" w:name="_GoBack"/>
      <w:bookmarkEnd w:id="0"/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7"/>
        <w:gridCol w:w="719"/>
        <w:gridCol w:w="67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黑体_GBK" w:hAnsi="Times New Roman" w:eastAsia="方正黑体_GBK" w:cs="Times New Roman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 w:cs="Times New Roman"/>
                <w:sz w:val="24"/>
                <w:szCs w:val="24"/>
              </w:rPr>
              <w:t>设区市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黑体_GBK" w:hAnsi="Times New Roman" w:eastAsia="方正黑体_GBK" w:cs="Times New Roman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黑体_GBK" w:hAnsi="Times New Roman" w:eastAsia="方正黑体_GBK" w:cs="Times New Roman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 w:cs="Times New Roman"/>
                <w:sz w:val="24"/>
                <w:szCs w:val="24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南京市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南京板桥10万千瓦/20万千瓦时储能电站项目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大唐南京热电5万千瓦/10万千瓦时储能电站项目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南京江宁协鑫5万千瓦/10万千瓦时储能电站项目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无锡市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无锡蓝天5万千瓦/10万千瓦时储能电站项目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徐州市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国电投贾汪5万千瓦/10万千瓦时储能项目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大唐睢宁5万千瓦/10万千瓦时储能电站项目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徐州垞城电厂20万千瓦/40万千瓦时储能电站项目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徐州鑫蓝5万千瓦/10万千瓦时储能电站项目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睢宁泽源5万千瓦/10万千瓦时储能电站项目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徐州贾汪紫庄5万千瓦/10万千瓦时储能电站项目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新沂马陵山5万千瓦/10万千瓦时储能电站项目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常州市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万帮常州武高新1万千瓦/2万千瓦时储能项目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太仓鑫融10万千瓦/20万千瓦时储能电站项目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苏州工业园区蓝天5万千瓦/10万千瓦时储能电站项目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太仓鑫峰5万千瓦/10万千瓦时储能电站项目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太仓鑫港10万千瓦/20万千瓦时储能电站项目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苏州新能5万千瓦/10万千瓦储能电站项目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苏州晟能5万千瓦/10万千瓦时储能电站项目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国家电投震泽1.29万千瓦/2.58万千瓦时新型储能项目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南通市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中广核新能源江苏20万千瓦/40万千瓦时储能项目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启东永庆储能8万千瓦/16万千瓦时储能电站项目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大唐启东20万千瓦/42万千瓦时储能电站项目（确保5万千瓦）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华能南通10万千瓦/20万千瓦时储能电站项目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如东丰储二期10万千瓦/20万千瓦时储能电站项目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启东易事特15万千瓦/30万千瓦时储能电站项目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三峡如东丰储20万千瓦/40万千瓦时储能项目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8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华能南通电厂3.4万千瓦/6.8万千瓦时共享储能项目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连云港市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中核田湾20万千瓦/40万千瓦时储能项目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华电灌云20万千瓦/40万千瓦时储能电站项目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箕星连云港经开区4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8万千瓦/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9.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6万千瓦时新型储能电站项目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华电赣榆墩尚1万千瓦/2万千瓦时共享储能电站项目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盐城市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中电工程阜宁县东沟镇16万千瓦/32万千瓦时共享储能项目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国电投滨海20万千瓦/40万千瓦时储能电站项目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三峡滨海20万千瓦/40万千瓦时储能电站项目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龙源射阳20万千瓦/40万千瓦时储能电站项目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盐城大丰围海变20万千瓦/40万千瓦时储能电站项目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东台沿海区20万千瓦/40万千瓦时储能电站项目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国信盐城10万千瓦/20万千瓦时储能电站项目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远景射阳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25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万千瓦/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0万千瓦时储能电站项目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泰州市</w:t>
            </w: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华润泰州5.5万千瓦/11万千瓦时储能项目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8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22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3938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海陵区中城大有20万千瓦/40万千瓦时储能电站项目</w:t>
            </w:r>
          </w:p>
        </w:tc>
      </w:tr>
    </w:tbl>
    <w:p>
      <w:pPr>
        <w:spacing w:line="580" w:lineRule="exact"/>
        <w:rPr>
          <w:rFonts w:ascii="方正小标宋_GBK" w:eastAsia="方正小标宋_GBK"/>
        </w:rPr>
      </w:pPr>
    </w:p>
    <w:sectPr>
      <w:pgSz w:w="11906" w:h="16838"/>
      <w:pgMar w:top="1440" w:right="1803" w:bottom="1440" w:left="180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ZjNjIxMjliZWM2ZDY3OWU0ODliMmMwYTRjOTU1MzMifQ=="/>
  </w:docVars>
  <w:rsids>
    <w:rsidRoot w:val="00A40DC9"/>
    <w:rsid w:val="00015C1E"/>
    <w:rsid w:val="000F0FE6"/>
    <w:rsid w:val="00120F7F"/>
    <w:rsid w:val="001E6CF6"/>
    <w:rsid w:val="001F6D35"/>
    <w:rsid w:val="002B41E2"/>
    <w:rsid w:val="00374075"/>
    <w:rsid w:val="003F705A"/>
    <w:rsid w:val="00413A18"/>
    <w:rsid w:val="004A78F2"/>
    <w:rsid w:val="008048E5"/>
    <w:rsid w:val="008B76A0"/>
    <w:rsid w:val="009652C3"/>
    <w:rsid w:val="009B74B0"/>
    <w:rsid w:val="009F7535"/>
    <w:rsid w:val="00A40DC9"/>
    <w:rsid w:val="00AD41E7"/>
    <w:rsid w:val="00C816B6"/>
    <w:rsid w:val="00DE04A6"/>
    <w:rsid w:val="00E15E8A"/>
    <w:rsid w:val="00E27FCF"/>
    <w:rsid w:val="00E6168D"/>
    <w:rsid w:val="72B13418"/>
    <w:rsid w:val="9FBF6FD9"/>
    <w:rsid w:val="F9639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178</Words>
  <Characters>1021</Characters>
  <Lines>8</Lines>
  <Paragraphs>2</Paragraphs>
  <TotalTime>2</TotalTime>
  <ScaleCrop>false</ScaleCrop>
  <LinksUpToDate>false</LinksUpToDate>
  <CharactersWithSpaces>1197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2024-02-05T19:13:00Z</dcterms:created>
  <dc:creator>Dell</dc:creator>
  <cp:lastModifiedBy>uos</cp:lastModifiedBy>
  <dcterms:modified xsi:type="dcterms:W3CDTF">2024-02-29T15:40:47Z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30BBAD1420EE46DE81D71D13A840E029_12</vt:lpwstr>
  </property>
</Properties>
</file>